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982" w:rsidRDefault="00952982" w:rsidP="002A36BF">
      <w:pPr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033BFED4" wp14:editId="2FABCF6D">
            <wp:simplePos x="1463040" y="914400"/>
            <wp:positionH relativeFrom="margin">
              <wp:align>center</wp:align>
            </wp:positionH>
            <wp:positionV relativeFrom="paragraph">
              <wp:align>top</wp:align>
            </wp:positionV>
            <wp:extent cx="4838095" cy="1307936"/>
            <wp:effectExtent l="0" t="0" r="63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095" cy="1307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36BF">
        <w:rPr>
          <w:rFonts w:ascii="Times New Roman" w:hAnsi="Times New Roman" w:cs="Times New Roman"/>
          <w:b/>
          <w:sz w:val="48"/>
          <w:szCs w:val="48"/>
        </w:rPr>
        <w:br w:type="textWrapping" w:clear="all"/>
      </w:r>
    </w:p>
    <w:p w:rsidR="00545723" w:rsidRDefault="00545723" w:rsidP="0054572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Workplace Violence Checklist</w:t>
      </w:r>
    </w:p>
    <w:p w:rsidR="00545723" w:rsidRPr="00545723" w:rsidRDefault="00545723" w:rsidP="005457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 w:rsidRPr="00545723">
        <w:rPr>
          <w:rFonts w:ascii="Times New Roman" w:hAnsi="Times New Roman" w:cs="Times New Roman"/>
          <w:b/>
          <w:sz w:val="40"/>
          <w:szCs w:val="40"/>
        </w:rPr>
        <w:t>Does your workplace have a workplace violence team?</w:t>
      </w:r>
    </w:p>
    <w:p w:rsidR="00545723" w:rsidRPr="00545723" w:rsidRDefault="00545723" w:rsidP="005457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545723">
        <w:rPr>
          <w:rFonts w:ascii="Times New Roman" w:hAnsi="Times New Roman" w:cs="Times New Roman"/>
          <w:b/>
          <w:sz w:val="36"/>
          <w:szCs w:val="36"/>
        </w:rPr>
        <w:t>Is the CEO/Senior Executive Involved?</w:t>
      </w:r>
    </w:p>
    <w:p w:rsidR="00545723" w:rsidRPr="00545723" w:rsidRDefault="00545723" w:rsidP="005457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545723">
        <w:rPr>
          <w:rFonts w:ascii="Times New Roman" w:hAnsi="Times New Roman" w:cs="Times New Roman"/>
          <w:b/>
          <w:sz w:val="36"/>
          <w:szCs w:val="36"/>
        </w:rPr>
        <w:t>Human Resources Director?</w:t>
      </w:r>
    </w:p>
    <w:p w:rsidR="00545723" w:rsidRPr="00545723" w:rsidRDefault="00545723" w:rsidP="005457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545723">
        <w:rPr>
          <w:rFonts w:ascii="Times New Roman" w:hAnsi="Times New Roman" w:cs="Times New Roman"/>
          <w:b/>
          <w:sz w:val="36"/>
          <w:szCs w:val="36"/>
        </w:rPr>
        <w:t>Bargaining Unit(s)?</w:t>
      </w:r>
    </w:p>
    <w:p w:rsidR="00545723" w:rsidRPr="00545723" w:rsidRDefault="00545723" w:rsidP="005457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545723">
        <w:rPr>
          <w:rFonts w:ascii="Times New Roman" w:hAnsi="Times New Roman" w:cs="Times New Roman"/>
          <w:b/>
          <w:sz w:val="36"/>
          <w:szCs w:val="36"/>
        </w:rPr>
        <w:t>First Line Supervisors?</w:t>
      </w:r>
    </w:p>
    <w:p w:rsidR="00545723" w:rsidRPr="00545723" w:rsidRDefault="00545723" w:rsidP="005457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545723">
        <w:rPr>
          <w:rFonts w:ascii="Times New Roman" w:hAnsi="Times New Roman" w:cs="Times New Roman"/>
          <w:b/>
          <w:sz w:val="36"/>
          <w:szCs w:val="36"/>
        </w:rPr>
        <w:t>Middle Managers?</w:t>
      </w:r>
    </w:p>
    <w:p w:rsidR="00545723" w:rsidRPr="00545723" w:rsidRDefault="00545723" w:rsidP="005457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545723">
        <w:rPr>
          <w:rFonts w:ascii="Times New Roman" w:hAnsi="Times New Roman" w:cs="Times New Roman"/>
          <w:b/>
          <w:sz w:val="36"/>
          <w:szCs w:val="36"/>
        </w:rPr>
        <w:t>Line Employees?</w:t>
      </w:r>
    </w:p>
    <w:p w:rsidR="00545723" w:rsidRPr="00545723" w:rsidRDefault="00545723" w:rsidP="005457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545723">
        <w:rPr>
          <w:rFonts w:ascii="Times New Roman" w:hAnsi="Times New Roman" w:cs="Times New Roman"/>
          <w:b/>
          <w:sz w:val="36"/>
          <w:szCs w:val="36"/>
        </w:rPr>
        <w:t>Security?</w:t>
      </w:r>
    </w:p>
    <w:p w:rsidR="00545723" w:rsidRPr="00545723" w:rsidRDefault="00545723" w:rsidP="005457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545723">
        <w:rPr>
          <w:rFonts w:ascii="Times New Roman" w:hAnsi="Times New Roman" w:cs="Times New Roman"/>
          <w:b/>
          <w:sz w:val="36"/>
          <w:szCs w:val="36"/>
        </w:rPr>
        <w:t>Medical?</w:t>
      </w:r>
    </w:p>
    <w:p w:rsidR="00545723" w:rsidRPr="00545723" w:rsidRDefault="00545723" w:rsidP="005457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545723">
        <w:rPr>
          <w:rFonts w:ascii="Times New Roman" w:hAnsi="Times New Roman" w:cs="Times New Roman"/>
          <w:b/>
          <w:sz w:val="36"/>
          <w:szCs w:val="36"/>
        </w:rPr>
        <w:t>EAP/Psychological Consultants?</w:t>
      </w:r>
    </w:p>
    <w:p w:rsidR="00545723" w:rsidRPr="00545723" w:rsidRDefault="00545723" w:rsidP="005457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545723">
        <w:rPr>
          <w:rFonts w:ascii="Times New Roman" w:hAnsi="Times New Roman" w:cs="Times New Roman"/>
          <w:b/>
          <w:sz w:val="36"/>
          <w:szCs w:val="36"/>
        </w:rPr>
        <w:t>Facilities Maintenance?</w:t>
      </w:r>
    </w:p>
    <w:p w:rsidR="00545723" w:rsidRPr="00545723" w:rsidRDefault="00545723" w:rsidP="005457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545723">
        <w:rPr>
          <w:rFonts w:ascii="Times New Roman" w:hAnsi="Times New Roman" w:cs="Times New Roman"/>
          <w:b/>
          <w:sz w:val="36"/>
          <w:szCs w:val="36"/>
        </w:rPr>
        <w:t>Security/Investigators?</w:t>
      </w:r>
    </w:p>
    <w:p w:rsidR="00545723" w:rsidRPr="00526CCD" w:rsidRDefault="00545723" w:rsidP="005457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48"/>
          <w:szCs w:val="48"/>
        </w:rPr>
      </w:pPr>
      <w:r w:rsidRPr="00545723">
        <w:rPr>
          <w:rFonts w:ascii="Times New Roman" w:hAnsi="Times New Roman" w:cs="Times New Roman"/>
          <w:b/>
          <w:sz w:val="36"/>
          <w:szCs w:val="36"/>
        </w:rPr>
        <w:t>Subject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545723">
        <w:rPr>
          <w:rFonts w:ascii="Times New Roman" w:hAnsi="Times New Roman" w:cs="Times New Roman"/>
          <w:b/>
          <w:sz w:val="36"/>
          <w:szCs w:val="36"/>
        </w:rPr>
        <w:t>Matter Expert?</w:t>
      </w:r>
    </w:p>
    <w:p w:rsidR="00526CCD" w:rsidRPr="00783B71" w:rsidRDefault="00526CCD" w:rsidP="005457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36"/>
          <w:szCs w:val="36"/>
        </w:rPr>
        <w:t>Legal?</w:t>
      </w:r>
    </w:p>
    <w:p w:rsidR="00783B71" w:rsidRDefault="00783B71" w:rsidP="005457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36"/>
          <w:szCs w:val="36"/>
        </w:rPr>
        <w:t>External Resources?</w:t>
      </w:r>
    </w:p>
    <w:p w:rsidR="00545723" w:rsidRPr="00545723" w:rsidRDefault="00545723" w:rsidP="005457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 w:rsidRPr="00545723">
        <w:rPr>
          <w:rFonts w:ascii="Times New Roman" w:hAnsi="Times New Roman" w:cs="Times New Roman"/>
          <w:b/>
          <w:sz w:val="40"/>
          <w:szCs w:val="40"/>
        </w:rPr>
        <w:t>Does your workplace have policies, procedures, and rules regarding workplace violence?</w:t>
      </w:r>
    </w:p>
    <w:p w:rsidR="00545723" w:rsidRDefault="00545723" w:rsidP="005457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545723">
        <w:rPr>
          <w:rFonts w:ascii="Times New Roman" w:hAnsi="Times New Roman" w:cs="Times New Roman"/>
          <w:b/>
          <w:sz w:val="36"/>
          <w:szCs w:val="36"/>
        </w:rPr>
        <w:t>Is there a clear policy statement?</w:t>
      </w:r>
    </w:p>
    <w:p w:rsidR="00803C4C" w:rsidRPr="00545723" w:rsidRDefault="00803C4C" w:rsidP="005457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Is there a specific policy regarding bullying?</w:t>
      </w:r>
    </w:p>
    <w:p w:rsidR="00545723" w:rsidRDefault="00545723" w:rsidP="005457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545723">
        <w:rPr>
          <w:rFonts w:ascii="Times New Roman" w:hAnsi="Times New Roman" w:cs="Times New Roman"/>
          <w:b/>
          <w:sz w:val="36"/>
          <w:szCs w:val="36"/>
        </w:rPr>
        <w:lastRenderedPageBreak/>
        <w:t>Are the rules and penalties clear?</w:t>
      </w:r>
    </w:p>
    <w:p w:rsidR="00803C4C" w:rsidRPr="00545723" w:rsidRDefault="00803C4C" w:rsidP="005457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Are penalties evenly applied?</w:t>
      </w:r>
    </w:p>
    <w:p w:rsidR="00545723" w:rsidRDefault="00545723" w:rsidP="005457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545723">
        <w:rPr>
          <w:rFonts w:ascii="Times New Roman" w:hAnsi="Times New Roman" w:cs="Times New Roman"/>
          <w:b/>
          <w:sz w:val="36"/>
          <w:szCs w:val="36"/>
        </w:rPr>
        <w:t>Do you have routine as well as emergency procedures in place?</w:t>
      </w:r>
    </w:p>
    <w:p w:rsidR="00FB1DEC" w:rsidRPr="00783B71" w:rsidRDefault="00526CCD" w:rsidP="00783B7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Clear authority for activating the team?</w:t>
      </w:r>
    </w:p>
    <w:p w:rsidR="00545723" w:rsidRPr="00545723" w:rsidRDefault="00545723" w:rsidP="005457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 w:rsidRPr="00545723">
        <w:rPr>
          <w:rFonts w:ascii="Times New Roman" w:hAnsi="Times New Roman" w:cs="Times New Roman"/>
          <w:b/>
          <w:sz w:val="40"/>
          <w:szCs w:val="40"/>
        </w:rPr>
        <w:t>Is workplace violence an integral consideration in the recruitment and selection of personnel?</w:t>
      </w:r>
    </w:p>
    <w:p w:rsidR="00545723" w:rsidRPr="00545723" w:rsidRDefault="00545723" w:rsidP="005457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545723">
        <w:rPr>
          <w:rFonts w:ascii="Times New Roman" w:hAnsi="Times New Roman" w:cs="Times New Roman"/>
          <w:b/>
          <w:sz w:val="36"/>
          <w:szCs w:val="36"/>
        </w:rPr>
        <w:t>Do you conduct background investigations?</w:t>
      </w:r>
    </w:p>
    <w:p w:rsidR="00545723" w:rsidRDefault="00545723" w:rsidP="0054572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545723">
        <w:rPr>
          <w:rFonts w:ascii="Times New Roman" w:hAnsi="Times New Roman" w:cs="Times New Roman"/>
          <w:b/>
          <w:sz w:val="32"/>
          <w:szCs w:val="32"/>
        </w:rPr>
        <w:t>Do you have follow-up capability in background investigations?</w:t>
      </w:r>
    </w:p>
    <w:p w:rsidR="004416AF" w:rsidRPr="00545723" w:rsidRDefault="004416AF" w:rsidP="0054572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Does your investigator have training in investigations?</w:t>
      </w:r>
    </w:p>
    <w:p w:rsidR="00545723" w:rsidRPr="00545723" w:rsidRDefault="00545723" w:rsidP="005457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 w:rsidRPr="00545723">
        <w:rPr>
          <w:rFonts w:ascii="Times New Roman" w:hAnsi="Times New Roman" w:cs="Times New Roman"/>
          <w:b/>
          <w:sz w:val="40"/>
          <w:szCs w:val="40"/>
        </w:rPr>
        <w:t>Does your workplace have a clear disqualification standard for past behavior?</w:t>
      </w:r>
    </w:p>
    <w:p w:rsidR="00545723" w:rsidRDefault="00545723" w:rsidP="005457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 w:rsidRPr="00545723">
        <w:rPr>
          <w:rFonts w:ascii="Times New Roman" w:hAnsi="Times New Roman" w:cs="Times New Roman"/>
          <w:b/>
          <w:sz w:val="40"/>
          <w:szCs w:val="40"/>
        </w:rPr>
        <w:t>Does your workplace have a clear policy with respect to hiring employees in a violent relationship?</w:t>
      </w:r>
    </w:p>
    <w:p w:rsidR="004416AF" w:rsidRDefault="00803C4C" w:rsidP="004416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Are workplace violence considerations </w:t>
      </w:r>
      <w:r w:rsidR="00C0176C">
        <w:rPr>
          <w:rFonts w:ascii="Times New Roman" w:hAnsi="Times New Roman" w:cs="Times New Roman"/>
          <w:b/>
          <w:sz w:val="40"/>
          <w:szCs w:val="40"/>
        </w:rPr>
        <w:t>factored into the physical plant?</w:t>
      </w:r>
    </w:p>
    <w:p w:rsidR="00C0176C" w:rsidRDefault="00C0176C" w:rsidP="00C0176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Design considerations in new construction?</w:t>
      </w:r>
    </w:p>
    <w:p w:rsidR="00C0176C" w:rsidRDefault="00C0176C" w:rsidP="00C0176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Access control systems?</w:t>
      </w:r>
    </w:p>
    <w:p w:rsidR="00C0176C" w:rsidRDefault="00C0176C" w:rsidP="00C0176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Terminated employee exclusion?</w:t>
      </w:r>
    </w:p>
    <w:p w:rsidR="00C0176C" w:rsidRDefault="00C0176C" w:rsidP="00C0176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Tailgate prevention</w:t>
      </w:r>
      <w:r w:rsidR="00F82C4B">
        <w:rPr>
          <w:rFonts w:ascii="Times New Roman" w:hAnsi="Times New Roman" w:cs="Times New Roman"/>
          <w:b/>
          <w:sz w:val="40"/>
          <w:szCs w:val="40"/>
        </w:rPr>
        <w:t>?</w:t>
      </w:r>
    </w:p>
    <w:p w:rsidR="00C0176C" w:rsidRDefault="00C0176C" w:rsidP="00C0176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Security Lighting?</w:t>
      </w:r>
    </w:p>
    <w:p w:rsidR="00C0176C" w:rsidRDefault="00C0176C" w:rsidP="00C0176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Burglar alarms, </w:t>
      </w:r>
      <w:r w:rsidR="00F82C4B">
        <w:rPr>
          <w:rFonts w:ascii="Times New Roman" w:hAnsi="Times New Roman" w:cs="Times New Roman"/>
          <w:b/>
          <w:sz w:val="40"/>
          <w:szCs w:val="40"/>
        </w:rPr>
        <w:t xml:space="preserve">robbery alarms, </w:t>
      </w:r>
      <w:r>
        <w:rPr>
          <w:rFonts w:ascii="Times New Roman" w:hAnsi="Times New Roman" w:cs="Times New Roman"/>
          <w:b/>
          <w:sz w:val="40"/>
          <w:szCs w:val="40"/>
        </w:rPr>
        <w:t>panic alarms?</w:t>
      </w:r>
    </w:p>
    <w:p w:rsidR="00F82C4B" w:rsidRPr="00F82C4B" w:rsidRDefault="00F82C4B" w:rsidP="00F82C4B">
      <w:pPr>
        <w:ind w:left="1080"/>
        <w:rPr>
          <w:rFonts w:ascii="Times New Roman" w:hAnsi="Times New Roman" w:cs="Times New Roman"/>
          <w:b/>
          <w:sz w:val="40"/>
          <w:szCs w:val="40"/>
        </w:rPr>
      </w:pPr>
    </w:p>
    <w:p w:rsidR="00C0176C" w:rsidRDefault="00C0176C" w:rsidP="00C0176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Video surveillance system?</w:t>
      </w:r>
    </w:p>
    <w:p w:rsidR="00C0176C" w:rsidRDefault="00C0176C" w:rsidP="00C0176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Is it monitored?</w:t>
      </w:r>
    </w:p>
    <w:p w:rsidR="00C0176C" w:rsidRDefault="00C0176C" w:rsidP="00C0176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Is it recorded?</w:t>
      </w:r>
    </w:p>
    <w:p w:rsidR="00F82C4B" w:rsidRDefault="00F82C4B" w:rsidP="00C0176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Is it high quality?</w:t>
      </w:r>
      <w:r w:rsidR="008F6214">
        <w:rPr>
          <w:rFonts w:ascii="Times New Roman" w:hAnsi="Times New Roman" w:cs="Times New Roman"/>
          <w:b/>
          <w:sz w:val="40"/>
          <w:szCs w:val="40"/>
        </w:rPr>
        <w:t xml:space="preserve"> Streaming?</w:t>
      </w:r>
    </w:p>
    <w:p w:rsidR="00C0176C" w:rsidRDefault="00C0176C" w:rsidP="00C0176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Physical barriers in place?</w:t>
      </w:r>
    </w:p>
    <w:p w:rsidR="00C0176C" w:rsidRDefault="00C0176C" w:rsidP="00C0176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Safe rooms?</w:t>
      </w:r>
    </w:p>
    <w:p w:rsidR="00C0176C" w:rsidRDefault="00C0176C" w:rsidP="00C0176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Ballistic protection where needed?</w:t>
      </w:r>
    </w:p>
    <w:p w:rsidR="000409AF" w:rsidRPr="00F82C4B" w:rsidRDefault="00F82C4B" w:rsidP="00F82C4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Robbery prevention equipment?</w:t>
      </w:r>
    </w:p>
    <w:p w:rsidR="00C0176C" w:rsidRDefault="000409AF" w:rsidP="000409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Threat Assessments</w:t>
      </w:r>
    </w:p>
    <w:p w:rsidR="000409AF" w:rsidRDefault="000409AF" w:rsidP="000409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Has a physical plant and environmental threat assessment been done?</w:t>
      </w:r>
    </w:p>
    <w:p w:rsidR="000409AF" w:rsidRDefault="000409AF" w:rsidP="000409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Do you have the capability of conducting personnel threat assessments on demand?</w:t>
      </w:r>
    </w:p>
    <w:p w:rsidR="000409AF" w:rsidRDefault="000409AF" w:rsidP="000409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Is a full report of threat assessments provided to the workplace violence team?</w:t>
      </w:r>
    </w:p>
    <w:p w:rsidR="00F632F2" w:rsidRDefault="00F632F2" w:rsidP="00F632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Training</w:t>
      </w:r>
    </w:p>
    <w:p w:rsidR="00FB1DEC" w:rsidRDefault="00FB1DEC" w:rsidP="00FB1D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All personnel trained in policies, rules?</w:t>
      </w:r>
    </w:p>
    <w:p w:rsidR="00FB1DEC" w:rsidRDefault="00FB1DEC" w:rsidP="00FB1D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Emergency procedure training?</w:t>
      </w:r>
    </w:p>
    <w:p w:rsidR="00FB1DEC" w:rsidRDefault="00FB1DEC" w:rsidP="00FB1D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Supervisors, managers trained in recognizing danger signs and initial steps?</w:t>
      </w:r>
    </w:p>
    <w:p w:rsidR="00952982" w:rsidRDefault="00952982" w:rsidP="00FB1D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Supervisors and managers trained in domestic violence recognition and referrals?</w:t>
      </w:r>
    </w:p>
    <w:p w:rsidR="00F82C4B" w:rsidRDefault="00FB1DEC" w:rsidP="002A36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Are investigators trained in investigations and follow-up?</w:t>
      </w:r>
    </w:p>
    <w:p w:rsidR="008F6214" w:rsidRPr="002A36BF" w:rsidRDefault="008F6214" w:rsidP="008F6214">
      <w:pPr>
        <w:pStyle w:val="ListParagraph"/>
        <w:ind w:left="1440"/>
        <w:rPr>
          <w:rFonts w:ascii="Times New Roman" w:hAnsi="Times New Roman" w:cs="Times New Roman"/>
          <w:b/>
          <w:sz w:val="40"/>
          <w:szCs w:val="40"/>
        </w:rPr>
      </w:pPr>
    </w:p>
    <w:p w:rsidR="008F6214" w:rsidRDefault="008F6214" w:rsidP="008F6214">
      <w:pPr>
        <w:pStyle w:val="ListParagraph"/>
        <w:rPr>
          <w:rFonts w:ascii="Times New Roman" w:hAnsi="Times New Roman" w:cs="Times New Roman"/>
          <w:b/>
          <w:sz w:val="40"/>
          <w:szCs w:val="40"/>
        </w:rPr>
      </w:pPr>
    </w:p>
    <w:p w:rsidR="00F632F2" w:rsidRPr="008F6214" w:rsidRDefault="00F632F2" w:rsidP="008F62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</w:rPr>
      </w:pPr>
      <w:r w:rsidRPr="008F6214">
        <w:rPr>
          <w:rFonts w:ascii="Times New Roman" w:hAnsi="Times New Roman" w:cs="Times New Roman"/>
          <w:b/>
          <w:sz w:val="40"/>
          <w:szCs w:val="40"/>
        </w:rPr>
        <w:lastRenderedPageBreak/>
        <w:t>Victim Treatment</w:t>
      </w:r>
      <w:r w:rsidR="00FB1DEC" w:rsidRPr="008F6214">
        <w:rPr>
          <w:rFonts w:ascii="Times New Roman" w:hAnsi="Times New Roman" w:cs="Times New Roman"/>
          <w:b/>
          <w:sz w:val="40"/>
          <w:szCs w:val="40"/>
        </w:rPr>
        <w:t xml:space="preserve"> Available?</w:t>
      </w:r>
    </w:p>
    <w:p w:rsidR="00F632F2" w:rsidRDefault="00F632F2" w:rsidP="00F632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Support for employees</w:t>
      </w:r>
      <w:r w:rsidR="00FB1DEC">
        <w:rPr>
          <w:rFonts w:ascii="Times New Roman" w:hAnsi="Times New Roman" w:cs="Times New Roman"/>
          <w:b/>
          <w:sz w:val="40"/>
          <w:szCs w:val="40"/>
        </w:rPr>
        <w:t xml:space="preserve"> who are victims?</w:t>
      </w:r>
    </w:p>
    <w:p w:rsidR="00F632F2" w:rsidRDefault="00F632F2" w:rsidP="00F632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Support for victims of domestic violence</w:t>
      </w:r>
      <w:r w:rsidR="00FB1DEC">
        <w:rPr>
          <w:rFonts w:ascii="Times New Roman" w:hAnsi="Times New Roman" w:cs="Times New Roman"/>
          <w:b/>
          <w:sz w:val="40"/>
          <w:szCs w:val="40"/>
        </w:rPr>
        <w:t>?</w:t>
      </w:r>
    </w:p>
    <w:p w:rsidR="00F632F2" w:rsidRDefault="00F632F2" w:rsidP="00F632F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Greatest danger when leaving abuser</w:t>
      </w:r>
    </w:p>
    <w:p w:rsidR="00F632F2" w:rsidRDefault="00F632F2" w:rsidP="00F632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EAP program access</w:t>
      </w:r>
    </w:p>
    <w:p w:rsidR="00FB1DEC" w:rsidRDefault="00FB1DEC" w:rsidP="00F632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Personnel Investigations Standards and Procedures?</w:t>
      </w:r>
    </w:p>
    <w:p w:rsidR="00FB1DEC" w:rsidRDefault="00FB1DEC" w:rsidP="00FB1D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Are investigators properly trained?</w:t>
      </w:r>
    </w:p>
    <w:p w:rsidR="00FB1DEC" w:rsidRDefault="00FB1DEC" w:rsidP="00FB1D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Are there clear rules for confidentiality and sanctions for violating confidentiality?</w:t>
      </w:r>
    </w:p>
    <w:p w:rsidR="00FB1DEC" w:rsidRDefault="00FB1DEC" w:rsidP="00FB1D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Is an investigative plan required?</w:t>
      </w:r>
    </w:p>
    <w:p w:rsidR="00FB1DEC" w:rsidRDefault="00FB1DEC" w:rsidP="00FB1D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Are sworn statements taken?</w:t>
      </w:r>
    </w:p>
    <w:p w:rsidR="00FB1DEC" w:rsidRDefault="00FB1DEC" w:rsidP="00FB1D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Is a thorough written report required?</w:t>
      </w:r>
    </w:p>
    <w:p w:rsidR="00FB1DEC" w:rsidRDefault="00FB1DEC" w:rsidP="00FB1DE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Is the report directed to top leadership?</w:t>
      </w:r>
    </w:p>
    <w:p w:rsidR="00FB1DEC" w:rsidRDefault="00FB1DEC" w:rsidP="00FB1D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Is the investigator given clear authority from the top executives?</w:t>
      </w:r>
    </w:p>
    <w:p w:rsidR="004D280C" w:rsidRDefault="004D280C" w:rsidP="004D280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Is there a letter of authority?</w:t>
      </w:r>
    </w:p>
    <w:p w:rsidR="00FB1DEC" w:rsidRDefault="00FB1DEC" w:rsidP="004D280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Are there clear sanctions for failing to cooperate in an investigation?</w:t>
      </w:r>
    </w:p>
    <w:p w:rsidR="00F82C4B" w:rsidRDefault="00FB1DEC" w:rsidP="00F82C4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Does legal review the investigation before action?</w:t>
      </w:r>
    </w:p>
    <w:p w:rsidR="00F82C4B" w:rsidRDefault="00F82C4B" w:rsidP="00F82C4B">
      <w:pPr>
        <w:rPr>
          <w:rFonts w:ascii="Times New Roman" w:hAnsi="Times New Roman" w:cs="Times New Roman"/>
          <w:b/>
          <w:sz w:val="40"/>
          <w:szCs w:val="40"/>
        </w:rPr>
      </w:pPr>
    </w:p>
    <w:p w:rsidR="00F82C4B" w:rsidRDefault="00F82C4B" w:rsidP="00F82C4B">
      <w:pPr>
        <w:rPr>
          <w:rFonts w:ascii="Times New Roman" w:hAnsi="Times New Roman" w:cs="Times New Roman"/>
          <w:b/>
          <w:sz w:val="40"/>
          <w:szCs w:val="40"/>
        </w:rPr>
      </w:pPr>
    </w:p>
    <w:p w:rsidR="00F82C4B" w:rsidRPr="00F82C4B" w:rsidRDefault="00F82C4B" w:rsidP="00F82C4B">
      <w:pPr>
        <w:rPr>
          <w:rFonts w:ascii="Times New Roman" w:hAnsi="Times New Roman" w:cs="Times New Roman"/>
          <w:b/>
          <w:sz w:val="40"/>
          <w:szCs w:val="40"/>
        </w:rPr>
      </w:pPr>
    </w:p>
    <w:p w:rsidR="00F632F2" w:rsidRDefault="00F632F2" w:rsidP="00F632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Offender Treatment</w:t>
      </w:r>
      <w:r w:rsidR="00FB1DEC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F632F2" w:rsidRDefault="004D280C" w:rsidP="00F632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Is the offender given p</w:t>
      </w:r>
      <w:r w:rsidR="00F632F2">
        <w:rPr>
          <w:rFonts w:ascii="Times New Roman" w:hAnsi="Times New Roman" w:cs="Times New Roman"/>
          <w:b/>
          <w:sz w:val="40"/>
          <w:szCs w:val="40"/>
        </w:rPr>
        <w:t>aid leave during investigation</w:t>
      </w:r>
      <w:r>
        <w:rPr>
          <w:rFonts w:ascii="Times New Roman" w:hAnsi="Times New Roman" w:cs="Times New Roman"/>
          <w:b/>
          <w:sz w:val="40"/>
          <w:szCs w:val="40"/>
        </w:rPr>
        <w:t>?</w:t>
      </w:r>
    </w:p>
    <w:p w:rsidR="00F632F2" w:rsidRDefault="004D280C" w:rsidP="00F632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Does the offender have a</w:t>
      </w:r>
      <w:r w:rsidR="00F632F2">
        <w:rPr>
          <w:rFonts w:ascii="Times New Roman" w:hAnsi="Times New Roman" w:cs="Times New Roman"/>
          <w:b/>
          <w:sz w:val="40"/>
          <w:szCs w:val="40"/>
        </w:rPr>
        <w:t>ccess to EAP during investigation, suspension, or termination interval</w:t>
      </w:r>
      <w:r>
        <w:rPr>
          <w:rFonts w:ascii="Times New Roman" w:hAnsi="Times New Roman" w:cs="Times New Roman"/>
          <w:b/>
          <w:sz w:val="40"/>
          <w:szCs w:val="40"/>
        </w:rPr>
        <w:t>?</w:t>
      </w:r>
    </w:p>
    <w:p w:rsidR="00F632F2" w:rsidRDefault="004D280C" w:rsidP="00F632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Does someone maintain contact with the offender during this interval?</w:t>
      </w:r>
    </w:p>
    <w:p w:rsidR="001E441B" w:rsidRDefault="0064523E" w:rsidP="00783B7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Bargaining unit perhap</w:t>
      </w:r>
      <w:r w:rsidR="00A846E3">
        <w:rPr>
          <w:rFonts w:ascii="Times New Roman" w:hAnsi="Times New Roman" w:cs="Times New Roman"/>
          <w:b/>
          <w:sz w:val="40"/>
          <w:szCs w:val="40"/>
        </w:rPr>
        <w:t>s</w:t>
      </w:r>
    </w:p>
    <w:p w:rsidR="00952982" w:rsidRPr="001E441B" w:rsidRDefault="0064523E" w:rsidP="001E441B">
      <w:pPr>
        <w:rPr>
          <w:rFonts w:ascii="Times New Roman" w:hAnsi="Times New Roman" w:cs="Times New Roman"/>
          <w:b/>
          <w:sz w:val="40"/>
          <w:szCs w:val="40"/>
        </w:rPr>
      </w:pPr>
      <w:r w:rsidRPr="001E441B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55E42" w:rsidRPr="00655E42" w:rsidRDefault="004D280C" w:rsidP="00655E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Is the offender given clear and detailed written notice of the proscribed behavior, and if retained, the consequences of repeat violations?</w:t>
      </w:r>
    </w:p>
    <w:p w:rsidR="00F632F2" w:rsidRDefault="004D280C" w:rsidP="00F632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Hostile Termination</w:t>
      </w:r>
    </w:p>
    <w:p w:rsidR="004D280C" w:rsidRDefault="00952982" w:rsidP="004D280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Is the workplace violence team convened </w:t>
      </w:r>
      <w:r w:rsidR="00655E42">
        <w:rPr>
          <w:rFonts w:ascii="Times New Roman" w:hAnsi="Times New Roman" w:cs="Times New Roman"/>
          <w:b/>
          <w:sz w:val="40"/>
          <w:szCs w:val="40"/>
        </w:rPr>
        <w:t xml:space="preserve">to consult </w:t>
      </w:r>
      <w:r>
        <w:rPr>
          <w:rFonts w:ascii="Times New Roman" w:hAnsi="Times New Roman" w:cs="Times New Roman"/>
          <w:b/>
          <w:sz w:val="40"/>
          <w:szCs w:val="40"/>
        </w:rPr>
        <w:t>when a hostile termination is imminent?</w:t>
      </w:r>
    </w:p>
    <w:p w:rsidR="00952982" w:rsidRDefault="00952982" w:rsidP="004D280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Do you have a plan and procedure for hostile terminations, governing actions before, during, and after the offender is notified?</w:t>
      </w:r>
    </w:p>
    <w:p w:rsidR="00952982" w:rsidRDefault="00952982" w:rsidP="004D280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Do you have internal or external security personnel available and present?</w:t>
      </w:r>
    </w:p>
    <w:p w:rsidR="00952982" w:rsidRDefault="00952982" w:rsidP="004D280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Is an individual threat assessment conducted prior to initiating a hostile termination?</w:t>
      </w:r>
    </w:p>
    <w:p w:rsidR="00952982" w:rsidRDefault="00952982" w:rsidP="004D280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Are all employees immediately notified that the individual is no longer employed?</w:t>
      </w:r>
    </w:p>
    <w:p w:rsidR="00655E42" w:rsidRDefault="00655E42" w:rsidP="004D280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Is the employee given notice of pay and allowances due, final pay date, and appeals processes available?</w:t>
      </w:r>
    </w:p>
    <w:p w:rsidR="00952982" w:rsidRDefault="00952982" w:rsidP="004D280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Do you have the capability to immediately remove the employee’s access to the facility, data bases and accounts?</w:t>
      </w:r>
    </w:p>
    <w:p w:rsidR="00A846E3" w:rsidRDefault="00A846E3" w:rsidP="004D280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Do you have immediate availability of armed professionals to provide direct protection support?</w:t>
      </w:r>
    </w:p>
    <w:p w:rsidR="00952982" w:rsidRPr="00545723" w:rsidRDefault="00655E42" w:rsidP="004D280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Are there follow up security procedures beyond the date of termination</w:t>
      </w:r>
      <w:r w:rsidR="00952982">
        <w:rPr>
          <w:rFonts w:ascii="Times New Roman" w:hAnsi="Times New Roman" w:cs="Times New Roman"/>
          <w:b/>
          <w:sz w:val="40"/>
          <w:szCs w:val="40"/>
        </w:rPr>
        <w:t>?</w:t>
      </w:r>
    </w:p>
    <w:p w:rsidR="00545723" w:rsidRPr="00862EDF" w:rsidRDefault="00545723" w:rsidP="0054572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B5230" w:rsidRDefault="009B5230">
      <w:pPr>
        <w:rPr>
          <w:rFonts w:ascii="Times New Roman" w:hAnsi="Times New Roman" w:cs="Times New Roman"/>
          <w:sz w:val="24"/>
          <w:szCs w:val="24"/>
        </w:rPr>
      </w:pPr>
    </w:p>
    <w:p w:rsidR="001E441B" w:rsidRDefault="001E441B">
      <w:pPr>
        <w:rPr>
          <w:rFonts w:ascii="Times New Roman" w:hAnsi="Times New Roman" w:cs="Times New Roman"/>
          <w:sz w:val="24"/>
          <w:szCs w:val="24"/>
        </w:rPr>
      </w:pPr>
    </w:p>
    <w:p w:rsidR="001E441B" w:rsidRDefault="001E441B">
      <w:pPr>
        <w:rPr>
          <w:rFonts w:ascii="Times New Roman" w:hAnsi="Times New Roman" w:cs="Times New Roman"/>
          <w:sz w:val="24"/>
          <w:szCs w:val="24"/>
        </w:rPr>
      </w:pPr>
    </w:p>
    <w:p w:rsidR="001E441B" w:rsidRDefault="001E441B">
      <w:pPr>
        <w:rPr>
          <w:rFonts w:ascii="Times New Roman" w:hAnsi="Times New Roman" w:cs="Times New Roman"/>
          <w:sz w:val="24"/>
          <w:szCs w:val="24"/>
        </w:rPr>
      </w:pPr>
    </w:p>
    <w:p w:rsidR="001E441B" w:rsidRDefault="001E441B">
      <w:pPr>
        <w:rPr>
          <w:rFonts w:ascii="Times New Roman" w:hAnsi="Times New Roman" w:cs="Times New Roman"/>
          <w:sz w:val="24"/>
          <w:szCs w:val="24"/>
        </w:rPr>
      </w:pPr>
    </w:p>
    <w:p w:rsidR="001E441B" w:rsidRDefault="001E441B">
      <w:pPr>
        <w:rPr>
          <w:rFonts w:ascii="Times New Roman" w:hAnsi="Times New Roman" w:cs="Times New Roman"/>
          <w:sz w:val="24"/>
          <w:szCs w:val="24"/>
        </w:rPr>
      </w:pPr>
    </w:p>
    <w:p w:rsidR="001E441B" w:rsidRDefault="001E441B">
      <w:pPr>
        <w:rPr>
          <w:rFonts w:ascii="Times New Roman" w:hAnsi="Times New Roman" w:cs="Times New Roman"/>
          <w:sz w:val="24"/>
          <w:szCs w:val="24"/>
        </w:rPr>
      </w:pPr>
    </w:p>
    <w:p w:rsidR="001E441B" w:rsidRDefault="001E441B">
      <w:pPr>
        <w:rPr>
          <w:rFonts w:ascii="Times New Roman" w:hAnsi="Times New Roman" w:cs="Times New Roman"/>
          <w:sz w:val="24"/>
          <w:szCs w:val="24"/>
        </w:rPr>
      </w:pPr>
    </w:p>
    <w:p w:rsidR="001E441B" w:rsidRDefault="001E441B">
      <w:pPr>
        <w:rPr>
          <w:rFonts w:ascii="Times New Roman" w:hAnsi="Times New Roman" w:cs="Times New Roman"/>
          <w:sz w:val="24"/>
          <w:szCs w:val="24"/>
        </w:rPr>
      </w:pPr>
    </w:p>
    <w:p w:rsidR="001E441B" w:rsidRDefault="001E441B">
      <w:pPr>
        <w:rPr>
          <w:rFonts w:ascii="Times New Roman" w:hAnsi="Times New Roman" w:cs="Times New Roman"/>
          <w:sz w:val="24"/>
          <w:szCs w:val="24"/>
        </w:rPr>
      </w:pPr>
    </w:p>
    <w:p w:rsidR="001E441B" w:rsidRDefault="001E441B">
      <w:pPr>
        <w:rPr>
          <w:rFonts w:ascii="Times New Roman" w:hAnsi="Times New Roman" w:cs="Times New Roman"/>
          <w:sz w:val="24"/>
          <w:szCs w:val="24"/>
        </w:rPr>
      </w:pPr>
    </w:p>
    <w:p w:rsidR="001E441B" w:rsidRDefault="001E441B">
      <w:pPr>
        <w:rPr>
          <w:rFonts w:ascii="Times New Roman" w:hAnsi="Times New Roman" w:cs="Times New Roman"/>
          <w:sz w:val="24"/>
          <w:szCs w:val="24"/>
        </w:rPr>
      </w:pPr>
    </w:p>
    <w:p w:rsidR="001E441B" w:rsidRPr="00A30473" w:rsidRDefault="001E441B" w:rsidP="001E441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A30473">
        <w:rPr>
          <w:rFonts w:ascii="Times New Roman" w:hAnsi="Times New Roman" w:cs="Times New Roman"/>
          <w:b/>
          <w:sz w:val="56"/>
          <w:szCs w:val="56"/>
        </w:rPr>
        <w:lastRenderedPageBreak/>
        <w:t>Workplace Violence Prevention</w:t>
      </w:r>
    </w:p>
    <w:p w:rsidR="001E441B" w:rsidRDefault="001E441B" w:rsidP="001E441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30473">
        <w:rPr>
          <w:rFonts w:ascii="Times New Roman" w:hAnsi="Times New Roman" w:cs="Times New Roman"/>
          <w:b/>
          <w:sz w:val="48"/>
          <w:szCs w:val="48"/>
        </w:rPr>
        <w:t>Suggested Readings</w:t>
      </w:r>
    </w:p>
    <w:p w:rsidR="001E441B" w:rsidRDefault="001E441B" w:rsidP="001E441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E441B" w:rsidRDefault="001E441B" w:rsidP="001E44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Grossman, David A. 2009.  On Killing:  The Psychological Cost of Learning to Kill in War and Society.  NY: Hachette Book Group</w:t>
      </w:r>
    </w:p>
    <w:p w:rsidR="001E441B" w:rsidRDefault="001E441B" w:rsidP="001E44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Braverman, Mark.  1999.  Preventing Workplace Violence:  A Guide For Employers and Practitioners.  Thousand Oaks, CA:  Sage</w:t>
      </w:r>
    </w:p>
    <w:p w:rsidR="001E441B" w:rsidRDefault="001E441B" w:rsidP="001E44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Roche, Mike.  2013.  Mass Killers:  How you can identify workplace, school, or public killers BEFORE they strike.  Lexington:  Roche</w:t>
      </w:r>
    </w:p>
    <w:p w:rsidR="001E441B" w:rsidRDefault="001E441B" w:rsidP="001E44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Bernstein, Arnie.  2009.  Bath Massacre:  America’s First School Bombing.  Ann Arbor:  The University of Michigan Press</w:t>
      </w:r>
    </w:p>
    <w:p w:rsidR="001E441B" w:rsidRDefault="001E441B" w:rsidP="001E44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O’Neill, David.  2003.  Non-Fatal Workplace Violence: An Epidemiological Report and Exploration of Risk Factors.  National Criminal Justice Research Service</w:t>
      </w:r>
    </w:p>
    <w:p w:rsidR="001E441B" w:rsidRDefault="001E441B" w:rsidP="001E44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 Healthcare Crime Survey.  2014.  International Healthcare Safety and Security Foundation</w:t>
      </w:r>
    </w:p>
    <w:p w:rsidR="001E441B" w:rsidRDefault="001E441B" w:rsidP="001E44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 Report: Workplace Violence, 1993-2009.  2011.  National Criminal Justice Research Service</w:t>
      </w:r>
    </w:p>
    <w:p w:rsidR="001E441B" w:rsidRDefault="001E441B" w:rsidP="001E44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Workplace Violence: Issues In Response.  2002.  National Center for the Analysis of Violent Crime.  FBI Academy:  Quantico, Virginia</w:t>
      </w:r>
    </w:p>
    <w:p w:rsidR="001E441B" w:rsidRDefault="001E441B" w:rsidP="001E44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Rosen, Lester S, 2012.  The Safe Hiring Manual, 2</w:t>
      </w:r>
      <w:r w:rsidRPr="005008C2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Edition, Tempe, AZ:  BRB</w:t>
      </w:r>
    </w:p>
    <w:p w:rsidR="001E441B" w:rsidRPr="00A30473" w:rsidRDefault="001E441B" w:rsidP="001E44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Lee, Seungmug and McCrie, Robert, 2012.  Mass Homicides by Employees in the American Workplace.  ASIS Foundation, Inc:  Alexandria, Virginia</w:t>
      </w:r>
    </w:p>
    <w:p w:rsidR="001E441B" w:rsidRDefault="001E441B">
      <w:pPr>
        <w:rPr>
          <w:rFonts w:ascii="Times New Roman" w:hAnsi="Times New Roman" w:cs="Times New Roman"/>
          <w:sz w:val="24"/>
          <w:szCs w:val="24"/>
        </w:rPr>
      </w:pPr>
    </w:p>
    <w:p w:rsidR="001E441B" w:rsidRDefault="001E441B">
      <w:pPr>
        <w:rPr>
          <w:rFonts w:ascii="Times New Roman" w:hAnsi="Times New Roman" w:cs="Times New Roman"/>
          <w:sz w:val="24"/>
          <w:szCs w:val="24"/>
        </w:rPr>
      </w:pPr>
    </w:p>
    <w:p w:rsidR="001E441B" w:rsidRDefault="001E441B" w:rsidP="001E441B">
      <w:pPr>
        <w:jc w:val="right"/>
        <w:rPr>
          <w:rFonts w:ascii="Times New Roman" w:hAnsi="Times New Roman" w:cs="Times New Roman"/>
          <w:sz w:val="24"/>
          <w:szCs w:val="24"/>
        </w:rPr>
      </w:pPr>
      <w:r w:rsidRPr="001E441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AE6A2C7" wp14:editId="108C7689">
            <wp:extent cx="5981700" cy="3476560"/>
            <wp:effectExtent l="76200" t="76200" r="133350" b="1244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30657" cy="350501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E441B" w:rsidRDefault="001E441B">
      <w:pPr>
        <w:rPr>
          <w:rFonts w:ascii="Times New Roman" w:hAnsi="Times New Roman" w:cs="Times New Roman"/>
          <w:sz w:val="24"/>
          <w:szCs w:val="24"/>
        </w:rPr>
      </w:pPr>
    </w:p>
    <w:p w:rsidR="001E441B" w:rsidRPr="00545723" w:rsidRDefault="001E441B">
      <w:pPr>
        <w:rPr>
          <w:rFonts w:ascii="Times New Roman" w:hAnsi="Times New Roman" w:cs="Times New Roman"/>
          <w:sz w:val="24"/>
          <w:szCs w:val="24"/>
        </w:rPr>
      </w:pPr>
    </w:p>
    <w:sectPr w:rsidR="001E441B" w:rsidRPr="00545723" w:rsidSect="000156EA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03F" w:rsidRDefault="00DD203F" w:rsidP="00545723">
      <w:pPr>
        <w:spacing w:after="0" w:line="240" w:lineRule="auto"/>
      </w:pPr>
      <w:r>
        <w:separator/>
      </w:r>
    </w:p>
  </w:endnote>
  <w:endnote w:type="continuationSeparator" w:id="0">
    <w:p w:rsidR="00DD203F" w:rsidRDefault="00DD203F" w:rsidP="00545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40119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1B16" w:rsidRDefault="00401B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4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1B16" w:rsidRDefault="002A36BF" w:rsidP="002A36BF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5E3426">
      <w:rPr>
        <w:noProof/>
      </w:rPr>
      <w:t>7/13/2016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03F" w:rsidRDefault="00DD203F" w:rsidP="00545723">
      <w:pPr>
        <w:spacing w:after="0" w:line="240" w:lineRule="auto"/>
      </w:pPr>
      <w:r>
        <w:separator/>
      </w:r>
    </w:p>
  </w:footnote>
  <w:footnote w:type="continuationSeparator" w:id="0">
    <w:p w:rsidR="00DD203F" w:rsidRDefault="00DD203F" w:rsidP="00545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A3DCD"/>
    <w:multiLevelType w:val="hybridMultilevel"/>
    <w:tmpl w:val="A8CC445A"/>
    <w:lvl w:ilvl="0" w:tplc="5F2485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E6640"/>
    <w:multiLevelType w:val="hybridMultilevel"/>
    <w:tmpl w:val="725A77A2"/>
    <w:lvl w:ilvl="0" w:tplc="5F2485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23"/>
    <w:rsid w:val="000156EA"/>
    <w:rsid w:val="000409AF"/>
    <w:rsid w:val="0004191C"/>
    <w:rsid w:val="00072D52"/>
    <w:rsid w:val="000B2E51"/>
    <w:rsid w:val="0013580E"/>
    <w:rsid w:val="00154A47"/>
    <w:rsid w:val="0018767F"/>
    <w:rsid w:val="001956A9"/>
    <w:rsid w:val="001B0EFD"/>
    <w:rsid w:val="001E441B"/>
    <w:rsid w:val="0020797E"/>
    <w:rsid w:val="002A36BF"/>
    <w:rsid w:val="002A3BD5"/>
    <w:rsid w:val="002A4C4B"/>
    <w:rsid w:val="00367BE5"/>
    <w:rsid w:val="00371B4D"/>
    <w:rsid w:val="003C6ECB"/>
    <w:rsid w:val="003C7AAB"/>
    <w:rsid w:val="003D4625"/>
    <w:rsid w:val="003F1B3C"/>
    <w:rsid w:val="00401B16"/>
    <w:rsid w:val="00416D34"/>
    <w:rsid w:val="004416AF"/>
    <w:rsid w:val="0049641C"/>
    <w:rsid w:val="004B06BD"/>
    <w:rsid w:val="004B2056"/>
    <w:rsid w:val="004D280C"/>
    <w:rsid w:val="00526CCD"/>
    <w:rsid w:val="00545723"/>
    <w:rsid w:val="00564A6C"/>
    <w:rsid w:val="005705B9"/>
    <w:rsid w:val="005725E7"/>
    <w:rsid w:val="0058412B"/>
    <w:rsid w:val="005C5570"/>
    <w:rsid w:val="005E3426"/>
    <w:rsid w:val="0064523E"/>
    <w:rsid w:val="00655E42"/>
    <w:rsid w:val="006570A4"/>
    <w:rsid w:val="006B38BC"/>
    <w:rsid w:val="006B4F40"/>
    <w:rsid w:val="006C15C0"/>
    <w:rsid w:val="006D3AD0"/>
    <w:rsid w:val="006E45EE"/>
    <w:rsid w:val="006F609A"/>
    <w:rsid w:val="00746BAD"/>
    <w:rsid w:val="00763198"/>
    <w:rsid w:val="007772B4"/>
    <w:rsid w:val="00783B71"/>
    <w:rsid w:val="007A2FAB"/>
    <w:rsid w:val="007C254C"/>
    <w:rsid w:val="007F07B1"/>
    <w:rsid w:val="0080173D"/>
    <w:rsid w:val="00803C4C"/>
    <w:rsid w:val="0080464C"/>
    <w:rsid w:val="00830773"/>
    <w:rsid w:val="00886F61"/>
    <w:rsid w:val="008A5F0C"/>
    <w:rsid w:val="008E2EE4"/>
    <w:rsid w:val="008F6214"/>
    <w:rsid w:val="00914DA1"/>
    <w:rsid w:val="00940C7F"/>
    <w:rsid w:val="00952982"/>
    <w:rsid w:val="00953FA1"/>
    <w:rsid w:val="00961527"/>
    <w:rsid w:val="009707F9"/>
    <w:rsid w:val="0097303A"/>
    <w:rsid w:val="00974AE0"/>
    <w:rsid w:val="009A5E31"/>
    <w:rsid w:val="009B5230"/>
    <w:rsid w:val="009C6164"/>
    <w:rsid w:val="009D0A41"/>
    <w:rsid w:val="009F44CF"/>
    <w:rsid w:val="00A846E3"/>
    <w:rsid w:val="00AB278F"/>
    <w:rsid w:val="00AC2C4E"/>
    <w:rsid w:val="00AD7947"/>
    <w:rsid w:val="00B3790D"/>
    <w:rsid w:val="00B40292"/>
    <w:rsid w:val="00BA341E"/>
    <w:rsid w:val="00BD78D0"/>
    <w:rsid w:val="00C0176C"/>
    <w:rsid w:val="00C10355"/>
    <w:rsid w:val="00C426E3"/>
    <w:rsid w:val="00C658E2"/>
    <w:rsid w:val="00C824D5"/>
    <w:rsid w:val="00CF436F"/>
    <w:rsid w:val="00D07E61"/>
    <w:rsid w:val="00D16605"/>
    <w:rsid w:val="00D2788D"/>
    <w:rsid w:val="00DC3404"/>
    <w:rsid w:val="00DC7ADD"/>
    <w:rsid w:val="00DD203F"/>
    <w:rsid w:val="00DF795C"/>
    <w:rsid w:val="00E21599"/>
    <w:rsid w:val="00E269DD"/>
    <w:rsid w:val="00E31BD8"/>
    <w:rsid w:val="00E62D93"/>
    <w:rsid w:val="00EB4AF4"/>
    <w:rsid w:val="00F259FC"/>
    <w:rsid w:val="00F47739"/>
    <w:rsid w:val="00F632F2"/>
    <w:rsid w:val="00F674F4"/>
    <w:rsid w:val="00F76C43"/>
    <w:rsid w:val="00F82C4B"/>
    <w:rsid w:val="00FA7D11"/>
    <w:rsid w:val="00FB1DEC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E33476-1ADF-478A-A3B8-A59BCE4D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723"/>
  </w:style>
  <w:style w:type="paragraph" w:styleId="ListParagraph">
    <w:name w:val="List Paragraph"/>
    <w:basedOn w:val="Normal"/>
    <w:uiPriority w:val="34"/>
    <w:qFormat/>
    <w:rsid w:val="0054572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45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723"/>
  </w:style>
  <w:style w:type="paragraph" w:styleId="BalloonText">
    <w:name w:val="Balloon Text"/>
    <w:basedOn w:val="Normal"/>
    <w:link w:val="BalloonTextChar"/>
    <w:uiPriority w:val="99"/>
    <w:semiHidden/>
    <w:unhideWhenUsed/>
    <w:rsid w:val="00401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Bloechle</dc:creator>
  <cp:keywords/>
  <dc:description/>
  <cp:lastModifiedBy>Jerry Bloechle</cp:lastModifiedBy>
  <cp:revision>2</cp:revision>
  <cp:lastPrinted>2015-03-08T17:34:00Z</cp:lastPrinted>
  <dcterms:created xsi:type="dcterms:W3CDTF">2016-07-13T14:14:00Z</dcterms:created>
  <dcterms:modified xsi:type="dcterms:W3CDTF">2016-07-13T14:14:00Z</dcterms:modified>
</cp:coreProperties>
</file>